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99B0" w14:textId="4EE78F22" w:rsidR="00E9261B" w:rsidRDefault="00620AB6" w:rsidP="00E9261B">
      <w:pPr>
        <w:rPr>
          <w:noProof/>
          <w:u w:val="single"/>
        </w:rPr>
      </w:pPr>
      <w:r w:rsidRPr="00620AB6">
        <w:rPr>
          <w:noProof/>
          <w:u w:val="single"/>
        </w:rPr>
        <w:t>Timed Paragraph Writing – instructions</w:t>
      </w:r>
    </w:p>
    <w:p w14:paraId="22B837DB" w14:textId="106923F9" w:rsidR="00E9261B" w:rsidRDefault="00E9261B" w:rsidP="00E9261B">
      <w:pPr>
        <w:rPr>
          <w:noProof/>
        </w:rPr>
      </w:pPr>
      <w:r w:rsidRPr="00E9261B">
        <w:rPr>
          <w:noProof/>
        </w:rPr>
        <w:t>This approach can be used during class for writing tasks or as a stand alone</w:t>
      </w:r>
      <w:r>
        <w:rPr>
          <w:noProof/>
        </w:rPr>
        <w:t xml:space="preserve"> </w:t>
      </w:r>
      <w:r w:rsidRPr="00E9261B">
        <w:rPr>
          <w:noProof/>
        </w:rPr>
        <w:t xml:space="preserve">intervention. </w:t>
      </w:r>
    </w:p>
    <w:p w14:paraId="110AAE19" w14:textId="07863EA9" w:rsidR="00E9261B" w:rsidRPr="00E9261B" w:rsidRDefault="00E9261B" w:rsidP="00E9261B">
      <w:pPr>
        <w:rPr>
          <w:noProof/>
          <w:u w:val="single"/>
        </w:rPr>
      </w:pPr>
    </w:p>
    <w:p w14:paraId="2FAF7DE6" w14:textId="2C95B1CB" w:rsidR="00620AB6" w:rsidRDefault="00E9261B" w:rsidP="00620AB6">
      <w:pPr>
        <w:pStyle w:val="ListParagraph"/>
        <w:numPr>
          <w:ilvl w:val="0"/>
          <w:numId w:val="1"/>
        </w:numPr>
      </w:pPr>
      <w:r w:rsidRPr="00E9261B">
        <w:rPr>
          <w:noProof/>
        </w:rPr>
        <w:drawing>
          <wp:anchor distT="0" distB="0" distL="114300" distR="114300" simplePos="0" relativeHeight="251658240" behindDoc="0" locked="0" layoutInCell="1" allowOverlap="1" wp14:anchorId="189E18AC" wp14:editId="5000E526">
            <wp:simplePos x="0" y="0"/>
            <wp:positionH relativeFrom="margin">
              <wp:posOffset>-838111</wp:posOffset>
            </wp:positionH>
            <wp:positionV relativeFrom="paragraph">
              <wp:posOffset>105362</wp:posOffset>
            </wp:positionV>
            <wp:extent cx="3268345" cy="977900"/>
            <wp:effectExtent l="0" t="0" r="8255" b="0"/>
            <wp:wrapThrough wrapText="bothSides">
              <wp:wrapPolygon edited="0">
                <wp:start x="0" y="0"/>
                <wp:lineTo x="0" y="21039"/>
                <wp:lineTo x="21529" y="21039"/>
                <wp:lineTo x="21529" y="0"/>
                <wp:lineTo x="0" y="0"/>
              </wp:wrapPolygon>
            </wp:wrapThrough>
            <wp:docPr id="339080368" name="Picture 1" descr="A white rectangular object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080368" name="Picture 1" descr="A white rectangular object with black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68345" cy="977900"/>
                    </a:xfrm>
                    <a:prstGeom prst="rect">
                      <a:avLst/>
                    </a:prstGeom>
                  </pic:spPr>
                </pic:pic>
              </a:graphicData>
            </a:graphic>
            <wp14:sizeRelH relativeFrom="margin">
              <wp14:pctWidth>0</wp14:pctWidth>
            </wp14:sizeRelH>
            <wp14:sizeRelV relativeFrom="margin">
              <wp14:pctHeight>0</wp14:pctHeight>
            </wp14:sizeRelV>
          </wp:anchor>
        </w:drawing>
      </w:r>
      <w:r w:rsidR="00620AB6">
        <w:t>The top boxes are for words to be used in the writing task.  These can be added by the teacher before the lesson or the pupil can add them before beginning the writing.  These words will be key vocabulary needed for the task.</w:t>
      </w:r>
    </w:p>
    <w:p w14:paraId="70BB5D93" w14:textId="31F01D1E" w:rsidR="00620AB6" w:rsidRDefault="00620AB6" w:rsidP="00620AB6">
      <w:pPr>
        <w:pStyle w:val="ListParagraph"/>
      </w:pPr>
      <w:r w:rsidRPr="00620AB6">
        <w:rPr>
          <w:noProof/>
        </w:rPr>
        <w:drawing>
          <wp:anchor distT="0" distB="0" distL="114300" distR="114300" simplePos="0" relativeHeight="251659264" behindDoc="0" locked="0" layoutInCell="1" allowOverlap="1" wp14:anchorId="2DF08A94" wp14:editId="500CED06">
            <wp:simplePos x="0" y="0"/>
            <wp:positionH relativeFrom="column">
              <wp:posOffset>-638868</wp:posOffset>
            </wp:positionH>
            <wp:positionV relativeFrom="paragraph">
              <wp:posOffset>226482</wp:posOffset>
            </wp:positionV>
            <wp:extent cx="3492597" cy="1486269"/>
            <wp:effectExtent l="0" t="0" r="0" b="0"/>
            <wp:wrapThrough wrapText="bothSides">
              <wp:wrapPolygon edited="0">
                <wp:start x="0" y="0"/>
                <wp:lineTo x="0" y="21323"/>
                <wp:lineTo x="21443" y="21323"/>
                <wp:lineTo x="21443" y="0"/>
                <wp:lineTo x="0" y="0"/>
              </wp:wrapPolygon>
            </wp:wrapThrough>
            <wp:docPr id="1043319249" name="Picture 1" descr="A white rectangular object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319249" name="Picture 1" descr="A white rectangular object with black line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92597" cy="1486269"/>
                    </a:xfrm>
                    <a:prstGeom prst="rect">
                      <a:avLst/>
                    </a:prstGeom>
                  </pic:spPr>
                </pic:pic>
              </a:graphicData>
            </a:graphic>
          </wp:anchor>
        </w:drawing>
      </w:r>
    </w:p>
    <w:p w14:paraId="62623252" w14:textId="51E251AD" w:rsidR="00620AB6" w:rsidRDefault="00620AB6" w:rsidP="00E9261B">
      <w:pPr>
        <w:pStyle w:val="ListParagraph"/>
        <w:numPr>
          <w:ilvl w:val="0"/>
          <w:numId w:val="1"/>
        </w:numPr>
        <w:spacing w:after="0"/>
      </w:pPr>
      <w:r>
        <w:t>The box is for planning the writing.  This could be a picture or series of pictures.  It could be some key ideas in writing or some sentence starters.</w:t>
      </w:r>
    </w:p>
    <w:p w14:paraId="292743D6" w14:textId="04E99C39" w:rsidR="00620AB6" w:rsidRDefault="00620AB6" w:rsidP="00620AB6">
      <w:pPr>
        <w:pStyle w:val="ListParagraph"/>
        <w:numPr>
          <w:ilvl w:val="0"/>
          <w:numId w:val="1"/>
        </w:numPr>
        <w:spacing w:after="0"/>
      </w:pPr>
      <w:r>
        <w:t xml:space="preserve">These can be added by the teacher or pupil. </w:t>
      </w:r>
    </w:p>
    <w:p w14:paraId="0928583A" w14:textId="77777777" w:rsidR="00E9261B" w:rsidRDefault="00E9261B" w:rsidP="00E9261B">
      <w:pPr>
        <w:spacing w:after="0"/>
      </w:pPr>
    </w:p>
    <w:p w14:paraId="5E4DBCF1" w14:textId="27259D7F" w:rsidR="00E9261B" w:rsidRDefault="00E9261B" w:rsidP="00E9261B">
      <w:pPr>
        <w:spacing w:after="0"/>
      </w:pPr>
      <w:r w:rsidRPr="00E9261B">
        <w:rPr>
          <w:noProof/>
        </w:rPr>
        <w:drawing>
          <wp:anchor distT="0" distB="0" distL="114300" distR="114300" simplePos="0" relativeHeight="251660288" behindDoc="0" locked="0" layoutInCell="1" allowOverlap="1" wp14:anchorId="7C4E9B74" wp14:editId="422FF4E9">
            <wp:simplePos x="0" y="0"/>
            <wp:positionH relativeFrom="column">
              <wp:posOffset>-588285</wp:posOffset>
            </wp:positionH>
            <wp:positionV relativeFrom="paragraph">
              <wp:posOffset>210776</wp:posOffset>
            </wp:positionV>
            <wp:extent cx="3642125" cy="1716552"/>
            <wp:effectExtent l="0" t="0" r="0" b="0"/>
            <wp:wrapThrough wrapText="bothSides">
              <wp:wrapPolygon edited="0">
                <wp:start x="0" y="0"/>
                <wp:lineTo x="0" y="21336"/>
                <wp:lineTo x="21468" y="21336"/>
                <wp:lineTo x="21468" y="0"/>
                <wp:lineTo x="0" y="0"/>
              </wp:wrapPolygon>
            </wp:wrapThrough>
            <wp:docPr id="698305736" name="Picture 1" descr="A black lin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305736" name="Picture 1" descr="A black line on a white background&#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42125" cy="1716552"/>
                    </a:xfrm>
                    <a:prstGeom prst="rect">
                      <a:avLst/>
                    </a:prstGeom>
                  </pic:spPr>
                </pic:pic>
              </a:graphicData>
            </a:graphic>
          </wp:anchor>
        </w:drawing>
      </w:r>
    </w:p>
    <w:p w14:paraId="50806E60" w14:textId="77777777" w:rsidR="00E9261B" w:rsidRDefault="00E9261B" w:rsidP="00E9261B"/>
    <w:p w14:paraId="04422EBA" w14:textId="60A5B793" w:rsidR="00620AB6" w:rsidRDefault="00E9261B" w:rsidP="00E9261B">
      <w:pPr>
        <w:pStyle w:val="ListParagraph"/>
        <w:numPr>
          <w:ilvl w:val="0"/>
          <w:numId w:val="6"/>
        </w:numPr>
      </w:pPr>
      <w:r>
        <w:t>Now the pupil can begin their writing.</w:t>
      </w:r>
    </w:p>
    <w:p w14:paraId="03C57A22" w14:textId="254822CB" w:rsidR="00E9261B" w:rsidRDefault="00E9261B" w:rsidP="00E9261B">
      <w:pPr>
        <w:pStyle w:val="ListParagraph"/>
        <w:numPr>
          <w:ilvl w:val="0"/>
          <w:numId w:val="2"/>
        </w:numPr>
      </w:pPr>
      <w:r>
        <w:t xml:space="preserve">Explain how long they have and remind them to use their key words and plan. </w:t>
      </w:r>
    </w:p>
    <w:p w14:paraId="63E7E2DC" w14:textId="77777777" w:rsidR="00407761" w:rsidRDefault="00407761" w:rsidP="00407761"/>
    <w:p w14:paraId="47511085" w14:textId="77777777" w:rsidR="00407761" w:rsidRDefault="00407761" w:rsidP="00407761"/>
    <w:p w14:paraId="1B29A7D1" w14:textId="77777777" w:rsidR="00407761" w:rsidRDefault="00407761" w:rsidP="00407761"/>
    <w:p w14:paraId="33AB64FE" w14:textId="66E10895" w:rsidR="00407761" w:rsidRDefault="00407761" w:rsidP="00407761">
      <w:r w:rsidRPr="00407761">
        <w:drawing>
          <wp:inline distT="0" distB="0" distL="0" distR="0" wp14:anchorId="6213355C" wp14:editId="4918CB33">
            <wp:extent cx="5303520" cy="4069080"/>
            <wp:effectExtent l="0" t="0" r="0" b="7620"/>
            <wp:docPr id="1427174668" name="Picture 1" descr="A paper with writing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174668" name="Picture 1" descr="A paper with writing on it&#10;&#10;AI-generated content may be incorrect."/>
                    <pic:cNvPicPr/>
                  </pic:nvPicPr>
                  <pic:blipFill>
                    <a:blip r:embed="rId11"/>
                    <a:stretch>
                      <a:fillRect/>
                    </a:stretch>
                  </pic:blipFill>
                  <pic:spPr>
                    <a:xfrm>
                      <a:off x="0" y="0"/>
                      <a:ext cx="5318257" cy="4080387"/>
                    </a:xfrm>
                    <a:prstGeom prst="rect">
                      <a:avLst/>
                    </a:prstGeom>
                  </pic:spPr>
                </pic:pic>
              </a:graphicData>
            </a:graphic>
          </wp:inline>
        </w:drawing>
      </w:r>
    </w:p>
    <w:sectPr w:rsidR="00407761" w:rsidSect="00E9261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1287E"/>
    <w:multiLevelType w:val="hybridMultilevel"/>
    <w:tmpl w:val="431867F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 w15:restartNumberingAfterBreak="0">
    <w:nsid w:val="489D67B2"/>
    <w:multiLevelType w:val="hybridMultilevel"/>
    <w:tmpl w:val="EB163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C3C614A"/>
    <w:multiLevelType w:val="hybridMultilevel"/>
    <w:tmpl w:val="1EC0255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73426E78"/>
    <w:multiLevelType w:val="hybridMultilevel"/>
    <w:tmpl w:val="9C0E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B36E7"/>
    <w:multiLevelType w:val="hybridMultilevel"/>
    <w:tmpl w:val="DDCC8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9216CA"/>
    <w:multiLevelType w:val="hybridMultilevel"/>
    <w:tmpl w:val="2C587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4549500">
    <w:abstractNumId w:val="5"/>
  </w:num>
  <w:num w:numId="2" w16cid:durableId="407849691">
    <w:abstractNumId w:val="4"/>
  </w:num>
  <w:num w:numId="3" w16cid:durableId="107511567">
    <w:abstractNumId w:val="1"/>
  </w:num>
  <w:num w:numId="4" w16cid:durableId="1661425005">
    <w:abstractNumId w:val="3"/>
  </w:num>
  <w:num w:numId="5" w16cid:durableId="434790805">
    <w:abstractNumId w:val="2"/>
  </w:num>
  <w:num w:numId="6" w16cid:durableId="1531992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B6"/>
    <w:rsid w:val="000C5F4C"/>
    <w:rsid w:val="000D39A7"/>
    <w:rsid w:val="002B74FE"/>
    <w:rsid w:val="00407761"/>
    <w:rsid w:val="005770AE"/>
    <w:rsid w:val="00620AB6"/>
    <w:rsid w:val="008527A3"/>
    <w:rsid w:val="00AD0994"/>
    <w:rsid w:val="00E92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55472"/>
  <w15:chartTrackingRefBased/>
  <w15:docId w15:val="{7D955868-3195-4F9A-ADCB-4DE9C385F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0A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0A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0A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0A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0A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0A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0A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0A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0A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A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0A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0A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0A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A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A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A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A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AB6"/>
    <w:rPr>
      <w:rFonts w:eastAsiaTheme="majorEastAsia" w:cstheme="majorBidi"/>
      <w:color w:val="272727" w:themeColor="text1" w:themeTint="D8"/>
    </w:rPr>
  </w:style>
  <w:style w:type="paragraph" w:styleId="Title">
    <w:name w:val="Title"/>
    <w:basedOn w:val="Normal"/>
    <w:next w:val="Normal"/>
    <w:link w:val="TitleChar"/>
    <w:uiPriority w:val="10"/>
    <w:qFormat/>
    <w:rsid w:val="00620A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0A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A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0A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0AB6"/>
    <w:pPr>
      <w:spacing w:before="160"/>
      <w:jc w:val="center"/>
    </w:pPr>
    <w:rPr>
      <w:i/>
      <w:iCs/>
      <w:color w:val="404040" w:themeColor="text1" w:themeTint="BF"/>
    </w:rPr>
  </w:style>
  <w:style w:type="character" w:customStyle="1" w:styleId="QuoteChar">
    <w:name w:val="Quote Char"/>
    <w:basedOn w:val="DefaultParagraphFont"/>
    <w:link w:val="Quote"/>
    <w:uiPriority w:val="29"/>
    <w:rsid w:val="00620AB6"/>
    <w:rPr>
      <w:i/>
      <w:iCs/>
      <w:color w:val="404040" w:themeColor="text1" w:themeTint="BF"/>
    </w:rPr>
  </w:style>
  <w:style w:type="paragraph" w:styleId="ListParagraph">
    <w:name w:val="List Paragraph"/>
    <w:basedOn w:val="Normal"/>
    <w:uiPriority w:val="34"/>
    <w:qFormat/>
    <w:rsid w:val="00620AB6"/>
    <w:pPr>
      <w:ind w:left="720"/>
      <w:contextualSpacing/>
    </w:pPr>
  </w:style>
  <w:style w:type="character" w:styleId="IntenseEmphasis">
    <w:name w:val="Intense Emphasis"/>
    <w:basedOn w:val="DefaultParagraphFont"/>
    <w:uiPriority w:val="21"/>
    <w:qFormat/>
    <w:rsid w:val="00620AB6"/>
    <w:rPr>
      <w:i/>
      <w:iCs/>
      <w:color w:val="0F4761" w:themeColor="accent1" w:themeShade="BF"/>
    </w:rPr>
  </w:style>
  <w:style w:type="paragraph" w:styleId="IntenseQuote">
    <w:name w:val="Intense Quote"/>
    <w:basedOn w:val="Normal"/>
    <w:next w:val="Normal"/>
    <w:link w:val="IntenseQuoteChar"/>
    <w:uiPriority w:val="30"/>
    <w:qFormat/>
    <w:rsid w:val="00620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0AB6"/>
    <w:rPr>
      <w:i/>
      <w:iCs/>
      <w:color w:val="0F4761" w:themeColor="accent1" w:themeShade="BF"/>
    </w:rPr>
  </w:style>
  <w:style w:type="character" w:styleId="IntenseReference">
    <w:name w:val="Intense Reference"/>
    <w:basedOn w:val="DefaultParagraphFont"/>
    <w:uiPriority w:val="32"/>
    <w:qFormat/>
    <w:rsid w:val="00620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3B5245E1BA384DBF80A1C3B91375E8" ma:contentTypeVersion="9" ma:contentTypeDescription="Create a new document." ma:contentTypeScope="" ma:versionID="ffb6bc4362ecb65d7b1f9651ba55ef24">
  <xsd:schema xmlns:xsd="http://www.w3.org/2001/XMLSchema" xmlns:xs="http://www.w3.org/2001/XMLSchema" xmlns:p="http://schemas.microsoft.com/office/2006/metadata/properties" xmlns:ns3="8de4aba1-ea96-4866-92f8-8ecdb6b2f7ad" targetNamespace="http://schemas.microsoft.com/office/2006/metadata/properties" ma:root="true" ma:fieldsID="661ffe846d2acf7f516c7322438b23e6" ns3:_="">
    <xsd:import namespace="8de4aba1-ea96-4866-92f8-8ecdb6b2f7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e4aba1-ea96-4866-92f8-8ecdb6b2f7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de4aba1-ea96-4866-92f8-8ecdb6b2f7ad" xsi:nil="true"/>
  </documentManagement>
</p:properties>
</file>

<file path=customXml/itemProps1.xml><?xml version="1.0" encoding="utf-8"?>
<ds:datastoreItem xmlns:ds="http://schemas.openxmlformats.org/officeDocument/2006/customXml" ds:itemID="{996827DD-DA0E-4039-B6BC-5F16E59D8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e4aba1-ea96-4866-92f8-8ecdb6b2f7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073995-FD67-4B31-97C5-CDBD6CC8E956}">
  <ds:schemaRefs>
    <ds:schemaRef ds:uri="http://schemas.microsoft.com/sharepoint/v3/contenttype/forms"/>
  </ds:schemaRefs>
</ds:datastoreItem>
</file>

<file path=customXml/itemProps3.xml><?xml version="1.0" encoding="utf-8"?>
<ds:datastoreItem xmlns:ds="http://schemas.openxmlformats.org/officeDocument/2006/customXml" ds:itemID="{34B2BEAE-628C-4BD1-A97A-4182507BCC65}">
  <ds:schemaRefs>
    <ds:schemaRef ds:uri="http://schemas.microsoft.com/office/2006/metadata/properties"/>
    <ds:schemaRef ds:uri="http://schemas.microsoft.com/office/infopath/2007/PartnerControls"/>
    <ds:schemaRef ds:uri="8de4aba1-ea96-4866-92f8-8ecdb6b2f7a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109</Words>
  <Characters>573</Characters>
  <Application>Microsoft Office Word</Application>
  <DocSecurity>0</DocSecurity>
  <Lines>17</Lines>
  <Paragraphs>13</Paragraphs>
  <ScaleCrop>false</ScaleCrop>
  <HeadingPairs>
    <vt:vector size="2" baseType="variant">
      <vt:variant>
        <vt:lpstr>Title</vt:lpstr>
      </vt:variant>
      <vt:variant>
        <vt:i4>1</vt:i4>
      </vt:variant>
    </vt:vector>
  </HeadingPairs>
  <TitlesOfParts>
    <vt:vector size="1" baseType="lpstr">
      <vt:lpstr/>
    </vt:vector>
  </TitlesOfParts>
  <Company>Herts &amp; Essex High School</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Wright</dc:creator>
  <cp:keywords/>
  <dc:description/>
  <cp:lastModifiedBy>J. Wright</cp:lastModifiedBy>
  <cp:revision>4</cp:revision>
  <dcterms:created xsi:type="dcterms:W3CDTF">2025-12-08T11:15:00Z</dcterms:created>
  <dcterms:modified xsi:type="dcterms:W3CDTF">2026-01-20T10:42:00Z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0x010100843B5245E1BA384DBF80A1C3B91375E8</vt:lpwstr>
  </property>
</Properties>
</file>